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286AE0"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55F0B26E" wp14:editId="0DF9FD8E">
                <wp:simplePos x="0" y="0"/>
                <wp:positionH relativeFrom="page">
                  <wp:posOffset>1590494</wp:posOffset>
                </wp:positionH>
                <wp:positionV relativeFrom="paragraph">
                  <wp:posOffset>206557</wp:posOffset>
                </wp:positionV>
                <wp:extent cx="5486400" cy="347345"/>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345"/>
                        </a:xfrm>
                        <a:prstGeom prst="rect">
                          <a:avLst/>
                        </a:prstGeom>
                        <a:solidFill>
                          <a:srgbClr val="FFFFFF"/>
                        </a:solidFill>
                        <a:ln w="9525">
                          <a:solidFill>
                            <a:srgbClr val="000000"/>
                          </a:solidFill>
                          <a:miter lim="800000"/>
                          <a:headEnd/>
                          <a:tailEnd/>
                        </a:ln>
                      </wps:spPr>
                      <wps:txbx>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F248FA" w:rsidRPr="00F248FA">
                              <w:rPr>
                                <w:rFonts w:ascii="Arial Narrow" w:hAnsi="Arial Narrow"/>
                                <w:b/>
                                <w:color w:val="000000"/>
                                <w:sz w:val="24"/>
                                <w:szCs w:val="24"/>
                              </w:rPr>
                              <w:t xml:space="preserve">engineering </w:t>
                            </w:r>
                            <w:r w:rsidR="00F248FA">
                              <w:rPr>
                                <w:rFonts w:ascii="Arial Narrow" w:hAnsi="Arial Narrow"/>
                                <w:b/>
                                <w:color w:val="000000"/>
                                <w:sz w:val="24"/>
                                <w:szCs w:val="24"/>
                              </w:rPr>
                              <w:br/>
                            </w:r>
                            <w:r w:rsidR="00F248FA" w:rsidRPr="00F248FA">
                              <w:rPr>
                                <w:rFonts w:ascii="Arial Narrow" w:hAnsi="Arial Narrow"/>
                                <w:b/>
                                <w:color w:val="000000"/>
                                <w:sz w:val="24"/>
                                <w:szCs w:val="24"/>
                              </w:rPr>
                              <w:t xml:space="preserve">and simple machines called levers </w:t>
                            </w:r>
                            <w:r w:rsidRPr="003646F9">
                              <w:rPr>
                                <w:rFonts w:ascii="Arial Narrow" w:hAnsi="Arial Narrow"/>
                                <w:b/>
                                <w:color w:val="000000"/>
                                <w:sz w:val="24"/>
                                <w:szCs w:val="24"/>
                              </w:rPr>
                              <w:t>affect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F0B26E" id="_x0000_t202" coordsize="21600,21600" o:spt="202" path="m,l,21600r21600,l21600,xe">
                <v:stroke joinstyle="miter"/>
                <v:path gradientshapeok="t" o:connecttype="rect"/>
              </v:shapetype>
              <v:shape id="Text Box 2" o:spid="_x0000_s1026" type="#_x0000_t202" style="position:absolute;left:0;text-align:left;margin-left:125.25pt;margin-top:16.2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">
                <v:textbox style="mso-fit-shape-to-text:t">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F248FA" w:rsidRPr="00F248FA">
                        <w:rPr>
                          <w:rFonts w:ascii="Arial Narrow" w:hAnsi="Arial Narrow"/>
                          <w:b/>
                          <w:color w:val="000000"/>
                          <w:sz w:val="24"/>
                          <w:szCs w:val="24"/>
                        </w:rPr>
                        <w:t xml:space="preserve">engineering </w:t>
                      </w:r>
                      <w:r w:rsidR="00F248FA">
                        <w:rPr>
                          <w:rFonts w:ascii="Arial Narrow" w:hAnsi="Arial Narrow"/>
                          <w:b/>
                          <w:color w:val="000000"/>
                          <w:sz w:val="24"/>
                          <w:szCs w:val="24"/>
                        </w:rPr>
                        <w:br/>
                      </w:r>
                      <w:r w:rsidR="00F248FA" w:rsidRPr="00F248FA">
                        <w:rPr>
                          <w:rFonts w:ascii="Arial Narrow" w:hAnsi="Arial Narrow"/>
                          <w:b/>
                          <w:color w:val="000000"/>
                          <w:sz w:val="24"/>
                          <w:szCs w:val="24"/>
                        </w:rPr>
                        <w:t xml:space="preserve">and simple machines called levers </w:t>
                      </w:r>
                      <w:r w:rsidRPr="003646F9">
                        <w:rPr>
                          <w:rFonts w:ascii="Arial Narrow" w:hAnsi="Arial Narrow"/>
                          <w:b/>
                          <w:color w:val="000000"/>
                          <w:sz w:val="24"/>
                          <w:szCs w:val="24"/>
                        </w:rPr>
                        <w:t>affect your life each day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315A51"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53F5">
        <w:rPr>
          <w:rFonts w:ascii="Arial Narrow" w:hAnsi="Arial Narrow"/>
          <w:color w:val="000000"/>
          <w:sz w:val="22"/>
          <w:szCs w:val="22"/>
        </w:rPr>
        <w:t>A.</w:t>
      </w:r>
      <w:r w:rsidRPr="00B653F5">
        <w:rPr>
          <w:rFonts w:ascii="Arial Narrow" w:hAnsi="Arial Narrow"/>
          <w:color w:val="000000"/>
          <w:sz w:val="22"/>
          <w:szCs w:val="22"/>
        </w:rPr>
        <w:tab/>
        <w:t xml:space="preserve">Watch an episode or episodes (about one hour total) of a show about anything related to </w:t>
      </w:r>
      <w:r w:rsidR="00F248FA" w:rsidRPr="00B653F5">
        <w:rPr>
          <w:rFonts w:ascii="Arial Narrow" w:hAnsi="Arial Narrow"/>
          <w:color w:val="000000"/>
          <w:sz w:val="22"/>
          <w:szCs w:val="22"/>
        </w:rPr>
        <w:t>motion or machines</w:t>
      </w:r>
      <w:r w:rsidRPr="00B653F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C5CE4" w:rsidRPr="00B653F5" w:rsidTr="00F73998">
        <w:tc>
          <w:tcPr>
            <w:tcW w:w="2320"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C5CE4" w:rsidRPr="00B653F5" w:rsidTr="00F73998">
        <w:tc>
          <w:tcPr>
            <w:tcW w:w="2320"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7C5CE4" w:rsidRPr="00B653F5" w:rsidRDefault="007C5CE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86AE0" w:rsidRPr="00B653F5" w:rsidTr="00F73998">
        <w:tc>
          <w:tcPr>
            <w:tcW w:w="2320" w:type="dxa"/>
            <w:vAlign w:val="center"/>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7"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1TMgsy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anything related to </w:t>
      </w:r>
      <w:r w:rsidR="00F248FA" w:rsidRPr="00B653F5">
        <w:rPr>
          <w:rFonts w:ascii="Arial Narrow" w:hAnsi="Arial Narrow"/>
          <w:color w:val="000000"/>
          <w:sz w:val="22"/>
          <w:szCs w:val="22"/>
        </w:rPr>
        <w:t>motion or machines</w:t>
      </w:r>
      <w:r w:rsidR="00315A51" w:rsidRPr="00B653F5">
        <w:rPr>
          <w:rFonts w:ascii="Arial Narrow" w:hAnsi="Arial Narrow"/>
          <w:sz w:val="22"/>
          <w:szCs w:val="22"/>
        </w:rPr>
        <w:t xml:space="preserve">.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B653F5" w:rsidTr="003F27CF">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86AE0" w:rsidRPr="00B653F5" w:rsidTr="003F27CF">
        <w:tc>
          <w:tcPr>
            <w:tcW w:w="2444"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anything related to </w:t>
      </w:r>
      <w:r w:rsidR="00F248FA" w:rsidRPr="00B653F5">
        <w:rPr>
          <w:rFonts w:ascii="Arial Narrow" w:hAnsi="Arial Narrow"/>
          <w:color w:val="000000"/>
          <w:sz w:val="22"/>
          <w:szCs w:val="22"/>
        </w:rPr>
        <w:t>motion or machines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286AE0" w:rsidRPr="00B653F5" w:rsidTr="00AC0349">
        <w:tc>
          <w:tcPr>
            <w:tcW w:w="2706"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286AE0" w:rsidRPr="00B653F5" w:rsidRDefault="00286AE0"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BC3A0E" w:rsidRDefault="00BC3A0E">
      <w:pPr>
        <w:rPr>
          <w:rFonts w:ascii="Arial Narrow" w:eastAsia="Arial" w:hAnsi="Arial Narrow"/>
          <w:color w:val="000000"/>
          <w:spacing w:val="-3"/>
          <w:sz w:val="22"/>
          <w:szCs w:val="22"/>
        </w:rPr>
        <w:sectPr w:rsidR="00BC3A0E" w:rsidSect="004D63F9">
          <w:headerReference w:type="default" r:id="rId15"/>
          <w:footerReference w:type="default" r:id="rId16"/>
          <w:headerReference w:type="first" r:id="rId17"/>
          <w:footerReference w:type="first" r:id="rId18"/>
          <w:pgSz w:w="12240" w:h="15840" w:code="1"/>
          <w:pgMar w:top="720" w:right="936" w:bottom="720" w:left="936" w:header="360" w:footer="360" w:gutter="0"/>
          <w:cols w:space="720"/>
          <w:titlePg/>
          <w:docGrid w:linePitch="272"/>
        </w:sectPr>
      </w:pP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86AE0" w:rsidRPr="00B653F5" w:rsidTr="0091201B">
        <w:trPr>
          <w:trHeight w:val="360"/>
        </w:trPr>
        <w:tc>
          <w:tcPr>
            <w:tcW w:w="379" w:type="dxa"/>
            <w:vMerge/>
            <w:tcBorders>
              <w:left w:val="nil"/>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86AE0" w:rsidRPr="00B653F5" w:rsidRDefault="00286AE0"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6E2CD1" w:rsidRDefault="00F248FA" w:rsidP="006E2CD1">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2.</w:t>
      </w:r>
      <w:r w:rsidR="00315A51" w:rsidRPr="00B653F5">
        <w:rPr>
          <w:rFonts w:ascii="Arial Narrow" w:hAnsi="Arial Narrow"/>
          <w:color w:val="000000"/>
          <w:sz w:val="22"/>
          <w:szCs w:val="22"/>
        </w:rPr>
        <w:tab/>
      </w:r>
      <w:r w:rsidR="006E2CD1" w:rsidRPr="006E2CD1">
        <w:rPr>
          <w:rFonts w:ascii="Arial Narrow" w:hAnsi="Arial Narrow"/>
          <w:color w:val="000000"/>
          <w:sz w:val="22"/>
          <w:szCs w:val="22"/>
        </w:rPr>
        <w:t xml:space="preserve">Complete ONE adventure from the following list for your current rank or complete option A or B. (If you choose an Adventure, choose one you have not already earned.) </w:t>
      </w:r>
    </w:p>
    <w:p w:rsidR="00315A51" w:rsidRPr="00B653F5" w:rsidRDefault="00286AE0" w:rsidP="005D25E8">
      <w:pPr>
        <w:tabs>
          <w:tab w:val="left" w:pos="4320"/>
          <w:tab w:val="left" w:pos="7200"/>
          <w:tab w:val="left" w:leader="underscore" w:pos="10296"/>
        </w:tabs>
        <w:spacing w:before="60" w:after="60"/>
        <w:ind w:left="1800" w:hanging="360"/>
        <w:jc w:val="both"/>
        <w:textAlignment w:val="baseline"/>
        <w:rPr>
          <w:rFonts w:ascii="Arial Narrow" w:hAnsi="Arial Narrow"/>
          <w:sz w:val="22"/>
          <w:szCs w:val="22"/>
        </w:rPr>
      </w:pPr>
      <w:r w:rsidRPr="006E2CD1">
        <w:rPr>
          <w:rFonts w:ascii="Arial Narrow" w:hAnsi="Arial Narrow"/>
          <w:color w:val="000000"/>
          <w:spacing w:val="1"/>
          <w:sz w:val="22"/>
          <w:szCs w:val="22"/>
          <w:u w:val="single"/>
        </w:rPr>
        <w:t>Wolf Cub Scouts</w:t>
      </w:r>
      <w:r w:rsidR="00315A51" w:rsidRPr="00B653F5">
        <w:rPr>
          <w:rFonts w:ascii="Arial Narrow" w:hAnsi="Arial Narrow"/>
          <w:sz w:val="22"/>
          <w:szCs w:val="22"/>
        </w:rPr>
        <w:tab/>
      </w:r>
      <w:r w:rsidRPr="006E2CD1">
        <w:rPr>
          <w:rFonts w:ascii="Arial Narrow" w:hAnsi="Arial Narrow"/>
          <w:sz w:val="22"/>
          <w:szCs w:val="22"/>
          <w:u w:val="single"/>
        </w:rPr>
        <w:t>Bear Cub Scouts</w:t>
      </w:r>
      <w:r w:rsidRPr="00286AE0">
        <w:rPr>
          <w:rFonts w:ascii="Arial Narrow" w:hAnsi="Arial Narrow"/>
          <w:sz w:val="22"/>
          <w:szCs w:val="22"/>
        </w:rPr>
        <w:t xml:space="preserve"> </w:t>
      </w:r>
      <w:r w:rsidR="005D25E8">
        <w:rPr>
          <w:rFonts w:ascii="Arial Narrow" w:hAnsi="Arial Narrow"/>
          <w:sz w:val="22"/>
          <w:szCs w:val="22"/>
        </w:rPr>
        <w:tab/>
      </w:r>
      <w:r w:rsidRPr="006E2CD1">
        <w:rPr>
          <w:rFonts w:ascii="Arial Narrow" w:hAnsi="Arial Narrow"/>
          <w:sz w:val="22"/>
          <w:szCs w:val="22"/>
          <w:u w:val="single"/>
        </w:rPr>
        <w:t>Webelos Scouts</w:t>
      </w:r>
    </w:p>
    <w:p w:rsidR="00315A51" w:rsidRPr="00B653F5" w:rsidRDefault="003A0CC2" w:rsidP="005D25E8">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szCs w:val="22"/>
        </w:rPr>
      </w:pPr>
      <w:bookmarkStart w:id="0" w:name="_Hlk490999150"/>
      <w:r w:rsidRPr="00B653F5">
        <w:rPr>
          <w:rFonts w:ascii="Arial Narrow" w:hAnsi="Arial Narrow"/>
          <w:sz w:val="22"/>
          <w:szCs w:val="22"/>
        </w:rPr>
        <w:sym w:font="Webdings" w:char="F063"/>
      </w:r>
      <w:r w:rsidRPr="00B653F5">
        <w:rPr>
          <w:rFonts w:ascii="Arial Narrow" w:hAnsi="Arial Narrow"/>
          <w:sz w:val="22"/>
          <w:szCs w:val="22"/>
        </w:rPr>
        <w:tab/>
      </w:r>
      <w:bookmarkEnd w:id="0"/>
      <w:r w:rsidR="00286AE0" w:rsidRPr="00286AE0">
        <w:rPr>
          <w:rFonts w:ascii="Arial Narrow" w:hAnsi="Arial Narrow"/>
          <w:color w:val="000000"/>
          <w:spacing w:val="-2"/>
          <w:sz w:val="22"/>
          <w:szCs w:val="22"/>
        </w:rPr>
        <w:t>Motor Away</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286AE0" w:rsidRPr="00286AE0">
        <w:rPr>
          <w:rFonts w:ascii="Arial Narrow" w:hAnsi="Arial Narrow"/>
          <w:color w:val="000000"/>
          <w:spacing w:val="-2"/>
          <w:sz w:val="22"/>
          <w:szCs w:val="22"/>
        </w:rPr>
        <w:t>Baloo the Builder</w:t>
      </w:r>
      <w:r w:rsidR="006E2CD1">
        <w:rPr>
          <w:rFonts w:ascii="Arial Narrow" w:hAnsi="Arial Narrow"/>
          <w:color w:val="000000"/>
          <w:spacing w:val="-2"/>
          <w:sz w:val="22"/>
          <w:szCs w:val="22"/>
        </w:rPr>
        <w:t>!</w:t>
      </w:r>
      <w:r w:rsidR="00286AE0">
        <w:rPr>
          <w:rFonts w:ascii="Arial Narrow" w:hAnsi="Arial Narrow"/>
          <w:color w:val="000000"/>
          <w:spacing w:val="-2"/>
          <w:sz w:val="22"/>
          <w:szCs w:val="22"/>
        </w:rPr>
        <w:tab/>
      </w:r>
      <w:r w:rsidR="00286AE0" w:rsidRPr="00B653F5">
        <w:rPr>
          <w:rFonts w:ascii="Arial Narrow" w:hAnsi="Arial Narrow"/>
          <w:sz w:val="22"/>
          <w:szCs w:val="22"/>
        </w:rPr>
        <w:sym w:font="Webdings" w:char="F063"/>
      </w:r>
      <w:r w:rsidR="00286AE0" w:rsidRPr="00B653F5">
        <w:rPr>
          <w:rFonts w:ascii="Arial Narrow" w:hAnsi="Arial Narrow"/>
          <w:sz w:val="22"/>
          <w:szCs w:val="22"/>
        </w:rPr>
        <w:tab/>
      </w:r>
      <w:r w:rsidR="00B42880" w:rsidRPr="00B42880">
        <w:rPr>
          <w:rFonts w:ascii="Arial Narrow" w:hAnsi="Arial Narrow"/>
          <w:color w:val="000000"/>
          <w:spacing w:val="-3"/>
          <w:sz w:val="22"/>
          <w:szCs w:val="22"/>
        </w:rPr>
        <w:t>Adventures in Science</w:t>
      </w:r>
    </w:p>
    <w:p w:rsidR="00315A51" w:rsidRPr="00B653F5" w:rsidRDefault="003A0CC2" w:rsidP="005D25E8">
      <w:pPr>
        <w:tabs>
          <w:tab w:val="left" w:pos="4320"/>
          <w:tab w:val="left" w:pos="4680"/>
          <w:tab w:val="left" w:pos="7200"/>
          <w:tab w:val="left" w:pos="7560"/>
          <w:tab w:val="left" w:leader="underscore" w:pos="10296"/>
        </w:tabs>
        <w:spacing w:before="60" w:after="60"/>
        <w:ind w:left="180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86AE0" w:rsidRPr="00286AE0">
        <w:rPr>
          <w:rFonts w:ascii="Arial Narrow" w:hAnsi="Arial Narrow"/>
          <w:color w:val="000000"/>
          <w:spacing w:val="-2"/>
          <w:sz w:val="22"/>
          <w:szCs w:val="22"/>
        </w:rPr>
        <w:t>Paws of Skill</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286AE0" w:rsidRPr="00286AE0">
        <w:rPr>
          <w:rFonts w:ascii="Arial Narrow" w:hAnsi="Arial Narrow"/>
          <w:color w:val="000000"/>
          <w:spacing w:val="-2"/>
          <w:sz w:val="22"/>
          <w:szCs w:val="22"/>
        </w:rPr>
        <w:t>A Bear Goes Fishing</w:t>
      </w:r>
      <w:r w:rsidR="00286AE0">
        <w:rPr>
          <w:rFonts w:ascii="Arial Narrow" w:hAnsi="Arial Narrow"/>
          <w:color w:val="000000"/>
          <w:spacing w:val="-2"/>
          <w:sz w:val="22"/>
          <w:szCs w:val="22"/>
        </w:rPr>
        <w:tab/>
      </w:r>
      <w:r w:rsidR="00286AE0" w:rsidRPr="00B653F5">
        <w:rPr>
          <w:rFonts w:ascii="Arial Narrow" w:hAnsi="Arial Narrow"/>
          <w:sz w:val="22"/>
          <w:szCs w:val="22"/>
        </w:rPr>
        <w:sym w:font="Webdings" w:char="F063"/>
      </w:r>
      <w:r w:rsidR="00286AE0" w:rsidRPr="00B653F5">
        <w:rPr>
          <w:rFonts w:ascii="Arial Narrow" w:hAnsi="Arial Narrow"/>
          <w:sz w:val="22"/>
          <w:szCs w:val="22"/>
        </w:rPr>
        <w:tab/>
      </w:r>
      <w:r w:rsidR="00B42880" w:rsidRPr="00B42880">
        <w:rPr>
          <w:rFonts w:ascii="Arial Narrow" w:hAnsi="Arial Narrow"/>
          <w:color w:val="000000"/>
          <w:spacing w:val="-3"/>
          <w:sz w:val="22"/>
          <w:szCs w:val="22"/>
        </w:rPr>
        <w:t>Engineer</w:t>
      </w:r>
    </w:p>
    <w:p w:rsidR="00AF1655" w:rsidRPr="00AF1655" w:rsidRDefault="00A35706" w:rsidP="00A35706">
      <w:pPr>
        <w:tabs>
          <w:tab w:val="left" w:pos="1080"/>
          <w:tab w:val="left" w:leader="underscore" w:pos="10368"/>
        </w:tabs>
        <w:spacing w:before="60" w:after="60"/>
        <w:ind w:left="1980" w:hanging="12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AF1655" w:rsidRPr="00AF1655">
        <w:rPr>
          <w:rFonts w:ascii="Arial Narrow" w:hAnsi="Arial Narrow"/>
          <w:sz w:val="22"/>
        </w:rPr>
        <w:t xml:space="preserve">Option A: </w:t>
      </w:r>
      <w:r w:rsidR="00AF1655" w:rsidRPr="00AF1655">
        <w:rPr>
          <w:rFonts w:ascii="Arial Narrow" w:hAnsi="Arial Narrow"/>
          <w:sz w:val="22"/>
        </w:rPr>
        <w:tab/>
        <w:t xml:space="preserve">With your parent's permission, take an old or broken household or mechanical item, break it down into its component pieces, and identify the purpose of five parts. Suggested items include a keyboard, floppy disk, telephone, VCR, tape deck, bicycle, people counter, printer or similar item. Make sure to use appropriate safety precautions. </w:t>
      </w:r>
    </w:p>
    <w:p w:rsidR="00AF1655" w:rsidRPr="00AF1655" w:rsidRDefault="00A35706" w:rsidP="00A35706">
      <w:pPr>
        <w:tabs>
          <w:tab w:val="left" w:pos="1080"/>
          <w:tab w:val="left" w:leader="underscore" w:pos="10368"/>
        </w:tabs>
        <w:spacing w:before="60" w:after="60"/>
        <w:ind w:left="1980" w:hanging="1260"/>
        <w:textAlignment w:val="baseline"/>
        <w:rPr>
          <w:rFonts w:ascii="Arial Narrow" w:hAnsi="Arial Narrow"/>
          <w:sz w:val="22"/>
        </w:rPr>
      </w:pPr>
      <w:r w:rsidRPr="00B653F5">
        <w:rPr>
          <w:rFonts w:ascii="Arial Narrow" w:hAnsi="Arial Narrow"/>
          <w:sz w:val="22"/>
          <w:szCs w:val="22"/>
        </w:rPr>
        <w:sym w:font="Webdings" w:char="F063"/>
      </w:r>
      <w:r w:rsidRPr="00B653F5">
        <w:rPr>
          <w:rFonts w:ascii="Arial Narrow" w:hAnsi="Arial Narrow"/>
          <w:sz w:val="22"/>
          <w:szCs w:val="22"/>
        </w:rPr>
        <w:tab/>
      </w:r>
      <w:r w:rsidR="00AF1655" w:rsidRPr="00AF1655">
        <w:rPr>
          <w:rFonts w:ascii="Arial Narrow" w:hAnsi="Arial Narrow"/>
          <w:sz w:val="22"/>
        </w:rPr>
        <w:t xml:space="preserve">Option B: </w:t>
      </w:r>
      <w:r w:rsidR="00AF1655" w:rsidRPr="00AF1655">
        <w:rPr>
          <w:rFonts w:ascii="Arial Narrow" w:hAnsi="Arial Narrow"/>
          <w:sz w:val="22"/>
        </w:rPr>
        <w:tab/>
        <w:t>Participate in two sports, either as an individual or part of a team, and identify the levers used in each sport.</w:t>
      </w:r>
    </w:p>
    <w:p w:rsidR="00B42880" w:rsidRPr="00B653F5" w:rsidRDefault="003A0CC2" w:rsidP="00AF1655">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ab/>
      </w:r>
      <w:r w:rsidR="005D25E8" w:rsidRPr="006E2CD1">
        <w:rPr>
          <w:rFonts w:ascii="Arial Narrow" w:hAnsi="Arial Narrow"/>
          <w:color w:val="000000"/>
          <w:sz w:val="22"/>
          <w:szCs w:val="22"/>
        </w:rPr>
        <w:t>Discuss with your counselor what kind of science, technology, engineering, and math was used in the adventure or option.</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Pr="00A35706" w:rsidRDefault="00B42880" w:rsidP="00A35706">
            <w:pPr>
              <w:tabs>
                <w:tab w:val="left" w:pos="1440"/>
                <w:tab w:val="left" w:leader="underscore" w:pos="10368"/>
              </w:tabs>
              <w:spacing w:before="60" w:after="60"/>
              <w:ind w:left="1800" w:hanging="720"/>
              <w:textAlignment w:val="baseline"/>
              <w:rPr>
                <w:rFonts w:ascii="Arial Narrow" w:hAnsi="Arial Narrow"/>
                <w:sz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r w:rsidR="00B42880" w:rsidTr="00A35706">
        <w:tc>
          <w:tcPr>
            <w:tcW w:w="9998" w:type="dxa"/>
          </w:tcPr>
          <w:p w:rsidR="00B42880" w:rsidRDefault="00B42880" w:rsidP="00B42880">
            <w:pPr>
              <w:tabs>
                <w:tab w:val="left" w:leader="underscore" w:pos="10296"/>
              </w:tabs>
              <w:spacing w:before="60" w:after="60"/>
              <w:jc w:val="both"/>
              <w:textAlignment w:val="baseline"/>
              <w:rPr>
                <w:rFonts w:ascii="Arial Narrow" w:hAnsi="Arial Narrow"/>
                <w:color w:val="000000"/>
                <w:sz w:val="22"/>
                <w:szCs w:val="22"/>
              </w:rPr>
            </w:pPr>
          </w:p>
        </w:tc>
      </w:tr>
    </w:tbl>
    <w:p w:rsidR="00D73B23" w:rsidRPr="00B653F5" w:rsidRDefault="00B42880" w:rsidP="00B42880">
      <w:pPr>
        <w:tabs>
          <w:tab w:val="left" w:leader="underscore" w:pos="10296"/>
        </w:tabs>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lastRenderedPageBreak/>
        <w:t>3.</w:t>
      </w:r>
      <w:r>
        <w:rPr>
          <w:rFonts w:ascii="Arial Narrow" w:hAnsi="Arial Narrow"/>
          <w:color w:val="000000"/>
          <w:sz w:val="22"/>
          <w:szCs w:val="22"/>
        </w:rPr>
        <w:tab/>
      </w:r>
      <w:r w:rsidRPr="00B42880">
        <w:rPr>
          <w:rFonts w:ascii="Arial Narrow" w:hAnsi="Arial Narrow"/>
          <w:color w:val="000000"/>
          <w:sz w:val="22"/>
          <w:szCs w:val="22"/>
        </w:rPr>
        <w:t>Explore EACH of the following.</w:t>
      </w:r>
    </w:p>
    <w:p w:rsidR="00B42880" w:rsidRDefault="00D73B23" w:rsidP="00B42880">
      <w:pPr>
        <w:spacing w:before="60" w:after="60"/>
        <w:ind w:left="360" w:right="187"/>
        <w:textAlignment w:val="baseline"/>
        <w:rPr>
          <w:rFonts w:ascii="Arial Narrow" w:hAnsi="Arial Narrow"/>
          <w:color w:val="000000"/>
          <w:sz w:val="22"/>
          <w:szCs w:val="22"/>
        </w:rPr>
      </w:pPr>
      <w:r w:rsidRPr="00B653F5">
        <w:rPr>
          <w:rFonts w:ascii="Arial Narrow" w:hAnsi="Arial Narrow"/>
          <w:color w:val="000000"/>
          <w:sz w:val="22"/>
          <w:szCs w:val="22"/>
        </w:rPr>
        <w:t>A.</w:t>
      </w:r>
      <w:r w:rsidRPr="00B653F5">
        <w:rPr>
          <w:rFonts w:ascii="Arial Narrow" w:hAnsi="Arial Narrow"/>
          <w:color w:val="000000"/>
          <w:sz w:val="22"/>
          <w:szCs w:val="22"/>
        </w:rPr>
        <w:tab/>
      </w:r>
      <w:r w:rsidR="00B42880">
        <w:rPr>
          <w:rFonts w:ascii="Arial Narrow" w:hAnsi="Arial Narrow"/>
          <w:color w:val="000000"/>
          <w:sz w:val="22"/>
          <w:szCs w:val="22"/>
        </w:rPr>
        <w:t>Levers</w:t>
      </w:r>
    </w:p>
    <w:p w:rsidR="00F248FA" w:rsidRPr="00B653F5" w:rsidRDefault="00B42880" w:rsidP="00B42880">
      <w:pPr>
        <w:tabs>
          <w:tab w:val="left" w:pos="1080"/>
        </w:tabs>
        <w:spacing w:before="60" w:after="60"/>
        <w:ind w:left="1440" w:hanging="720"/>
        <w:textAlignment w:val="baseline"/>
        <w:rPr>
          <w:rFonts w:ascii="Arial Narrow" w:hAnsi="Arial Narrow"/>
          <w:color w:val="000000"/>
          <w:spacing w:val="3"/>
          <w:sz w:val="22"/>
          <w:szCs w:val="22"/>
        </w:rPr>
      </w:pPr>
      <w:r>
        <w:rPr>
          <w:rFonts w:ascii="Arial Narrow" w:hAnsi="Arial Narrow"/>
          <w:color w:val="000000"/>
          <w:sz w:val="22"/>
          <w:szCs w:val="22"/>
        </w:rPr>
        <w:t>1.</w:t>
      </w:r>
      <w:r>
        <w:rPr>
          <w:rFonts w:ascii="Arial Narrow" w:hAnsi="Arial Narrow"/>
          <w:color w:val="000000"/>
          <w:sz w:val="22"/>
          <w:szCs w:val="22"/>
        </w:rPr>
        <w:tab/>
      </w:r>
      <w:r w:rsidR="00F248FA" w:rsidRPr="00B653F5">
        <w:rPr>
          <w:rFonts w:ascii="Arial Narrow" w:hAnsi="Arial Narrow"/>
          <w:color w:val="000000"/>
          <w:sz w:val="22"/>
          <w:szCs w:val="22"/>
        </w:rPr>
        <w:t xml:space="preserve">Make a list or drawing of the three </w:t>
      </w:r>
      <w:r w:rsidR="00F248FA" w:rsidRPr="00B653F5">
        <w:rPr>
          <w:rFonts w:ascii="Arial Narrow" w:eastAsia="Verdana" w:hAnsi="Arial Narrow"/>
          <w:color w:val="000000"/>
          <w:spacing w:val="1"/>
          <w:sz w:val="22"/>
          <w:szCs w:val="22"/>
        </w:rPr>
        <w:t xml:space="preserve">types </w:t>
      </w:r>
      <w:r w:rsidR="00F248FA" w:rsidRPr="00B653F5">
        <w:rPr>
          <w:rFonts w:ascii="Arial Narrow" w:hAnsi="Arial Narrow"/>
          <w:color w:val="000000"/>
          <w:spacing w:val="1"/>
          <w:sz w:val="22"/>
          <w:szCs w:val="22"/>
        </w:rPr>
        <w:t xml:space="preserve">of levers. (A lever is one kind of </w:t>
      </w:r>
      <w:r w:rsidR="00F248FA" w:rsidRPr="00B653F5">
        <w:rPr>
          <w:rFonts w:ascii="Arial Narrow" w:hAnsi="Arial Narrow"/>
          <w:color w:val="000000"/>
          <w:spacing w:val="3"/>
          <w:sz w:val="22"/>
          <w:szCs w:val="22"/>
        </w:rPr>
        <w:t>simple machine.)</w:t>
      </w:r>
    </w:p>
    <w:tbl>
      <w:tblPr>
        <w:tblStyle w:val="TableGrid"/>
        <w:tblW w:w="0" w:type="auto"/>
        <w:tblInd w:w="990" w:type="dxa"/>
        <w:tblLook w:val="04A0" w:firstRow="1" w:lastRow="0" w:firstColumn="1" w:lastColumn="0" w:noHBand="0" w:noVBand="1"/>
      </w:tblPr>
      <w:tblGrid>
        <w:gridCol w:w="367"/>
        <w:gridCol w:w="9006"/>
      </w:tblGrid>
      <w:tr w:rsidR="0091201B" w:rsidRPr="00B653F5" w:rsidTr="007C5CE4">
        <w:trPr>
          <w:trHeight w:val="432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1.</w:t>
            </w:r>
          </w:p>
        </w:tc>
        <w:tc>
          <w:tcPr>
            <w:tcW w:w="9006"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r w:rsidR="0091201B" w:rsidRPr="00B653F5" w:rsidTr="007C5CE4">
        <w:trPr>
          <w:trHeight w:val="432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2.</w:t>
            </w:r>
          </w:p>
        </w:tc>
        <w:tc>
          <w:tcPr>
            <w:tcW w:w="9006"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r w:rsidR="0091201B" w:rsidRPr="00B653F5" w:rsidTr="007C5CE4">
        <w:trPr>
          <w:trHeight w:val="432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3.</w:t>
            </w:r>
          </w:p>
        </w:tc>
        <w:tc>
          <w:tcPr>
            <w:tcW w:w="9006"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bl>
    <w:p w:rsidR="007C5CE4" w:rsidRDefault="007C5CE4" w:rsidP="00B42880">
      <w:pPr>
        <w:tabs>
          <w:tab w:val="left" w:pos="1080"/>
        </w:tabs>
        <w:spacing w:before="60" w:after="60"/>
        <w:ind w:left="1440" w:hanging="720"/>
        <w:textAlignment w:val="baseline"/>
        <w:rPr>
          <w:rFonts w:ascii="Arial Narrow" w:hAnsi="Arial Narrow"/>
          <w:color w:val="000000"/>
          <w:sz w:val="22"/>
          <w:szCs w:val="22"/>
        </w:rPr>
      </w:pPr>
    </w:p>
    <w:p w:rsidR="00B42880" w:rsidRPr="00B653F5" w:rsidRDefault="00B42880" w:rsidP="00B42880">
      <w:pPr>
        <w:tabs>
          <w:tab w:val="left" w:pos="1080"/>
        </w:tabs>
        <w:spacing w:before="60" w:after="60"/>
        <w:ind w:left="1440" w:hanging="720"/>
        <w:textAlignment w:val="baseline"/>
        <w:rPr>
          <w:rFonts w:ascii="Arial Narrow" w:hAnsi="Arial Narrow"/>
          <w:color w:val="000000"/>
          <w:spacing w:val="3"/>
          <w:sz w:val="22"/>
          <w:szCs w:val="22"/>
        </w:rPr>
      </w:pPr>
      <w:r>
        <w:rPr>
          <w:rFonts w:ascii="Arial Narrow" w:hAnsi="Arial Narrow"/>
          <w:color w:val="000000"/>
          <w:sz w:val="22"/>
          <w:szCs w:val="22"/>
        </w:rPr>
        <w:lastRenderedPageBreak/>
        <w:t>2.</w:t>
      </w:r>
      <w:r>
        <w:rPr>
          <w:rFonts w:ascii="Arial Narrow" w:hAnsi="Arial Narrow"/>
          <w:color w:val="000000"/>
          <w:sz w:val="22"/>
          <w:szCs w:val="22"/>
        </w:rPr>
        <w:tab/>
        <w:t>Show</w:t>
      </w:r>
    </w:p>
    <w:p w:rsidR="00B42880" w:rsidRDefault="00B42880" w:rsidP="00B42880">
      <w:pPr>
        <w:tabs>
          <w:tab w:val="left" w:pos="1440"/>
        </w:tabs>
        <w:spacing w:before="60" w:after="60"/>
        <w:ind w:left="1800" w:hanging="720"/>
        <w:textAlignment w:val="baseline"/>
        <w:rPr>
          <w:rFonts w:ascii="Arial Narrow" w:hAnsi="Arial Narrow"/>
          <w:color w:val="000000"/>
          <w:sz w:val="22"/>
          <w:szCs w:val="22"/>
        </w:rPr>
      </w:pPr>
      <w:r w:rsidRPr="00B653F5">
        <w:rPr>
          <w:rFonts w:ascii="Arial Narrow" w:hAnsi="Arial Narrow"/>
          <w:color w:val="000000"/>
          <w:sz w:val="22"/>
          <w:szCs w:val="22"/>
        </w:rPr>
        <w:t>1.</w:t>
      </w:r>
      <w:r w:rsidRPr="00B653F5">
        <w:rPr>
          <w:rFonts w:ascii="Arial Narrow" w:hAnsi="Arial Narrow"/>
          <w:color w:val="000000"/>
          <w:sz w:val="22"/>
          <w:szCs w:val="22"/>
        </w:rPr>
        <w:tab/>
        <w:t>How each lever works</w:t>
      </w:r>
    </w:p>
    <w:p w:rsidR="00B42880" w:rsidRPr="00B653F5" w:rsidRDefault="00B42880" w:rsidP="00B42880">
      <w:pPr>
        <w:tabs>
          <w:tab w:val="left" w:pos="1800"/>
        </w:tabs>
        <w:spacing w:before="60" w:after="60"/>
        <w:ind w:left="216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pacing w:val="-2"/>
          <w:sz w:val="22"/>
          <w:szCs w:val="22"/>
        </w:rPr>
        <w:t>Lever 1</w:t>
      </w:r>
    </w:p>
    <w:p w:rsidR="00B42880" w:rsidRPr="00B653F5" w:rsidRDefault="00B42880" w:rsidP="00B42880">
      <w:pPr>
        <w:tabs>
          <w:tab w:val="left" w:pos="1800"/>
        </w:tabs>
        <w:spacing w:before="60" w:after="60"/>
        <w:ind w:left="216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pacing w:val="-2"/>
          <w:sz w:val="22"/>
          <w:szCs w:val="22"/>
        </w:rPr>
        <w:t>Lever 2</w:t>
      </w:r>
    </w:p>
    <w:p w:rsidR="00B42880" w:rsidRPr="00B653F5" w:rsidRDefault="00B42880" w:rsidP="00B42880">
      <w:pPr>
        <w:tabs>
          <w:tab w:val="left" w:pos="1800"/>
        </w:tabs>
        <w:spacing w:before="60" w:after="60"/>
        <w:ind w:left="216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pacing w:val="-2"/>
          <w:sz w:val="22"/>
          <w:szCs w:val="22"/>
        </w:rPr>
        <w:t>Lever 3</w:t>
      </w:r>
    </w:p>
    <w:p w:rsidR="00A16058"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B42880">
        <w:rPr>
          <w:rFonts w:ascii="Arial Narrow" w:hAnsi="Arial Narrow"/>
          <w:color w:val="000000"/>
          <w:sz w:val="22"/>
          <w:szCs w:val="22"/>
        </w:rPr>
        <w:t>2</w:t>
      </w:r>
      <w:r w:rsidR="00A16058" w:rsidRPr="00B653F5">
        <w:rPr>
          <w:rFonts w:ascii="Arial Narrow" w:hAnsi="Arial Narrow"/>
          <w:color w:val="000000"/>
          <w:sz w:val="22"/>
          <w:szCs w:val="22"/>
        </w:rPr>
        <w:t>.</w:t>
      </w:r>
      <w:r w:rsidR="00A16058" w:rsidRPr="00B653F5">
        <w:rPr>
          <w:rFonts w:ascii="Arial Narrow" w:hAnsi="Arial Narrow"/>
          <w:color w:val="000000"/>
          <w:sz w:val="22"/>
          <w:szCs w:val="22"/>
        </w:rPr>
        <w:tab/>
      </w:r>
      <w:r w:rsidR="00B42880" w:rsidRPr="00B42880">
        <w:rPr>
          <w:rFonts w:ascii="Arial Narrow" w:hAnsi="Arial Narrow"/>
          <w:color w:val="000000"/>
          <w:sz w:val="22"/>
          <w:szCs w:val="22"/>
        </w:rPr>
        <w:t>How the lever in your design will move something</w:t>
      </w:r>
    </w:p>
    <w:p w:rsidR="0078274B"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tab/>
      </w:r>
      <w:r>
        <w:rPr>
          <w:rFonts w:ascii="Arial Narrow" w:hAnsi="Arial Narrow"/>
          <w:color w:val="000000"/>
          <w:sz w:val="22"/>
          <w:szCs w:val="22"/>
        </w:rPr>
        <w:t>3</w:t>
      </w:r>
      <w:r w:rsidRPr="00B653F5">
        <w:rPr>
          <w:rFonts w:ascii="Arial Narrow" w:hAnsi="Arial Narrow"/>
          <w:color w:val="000000"/>
          <w:sz w:val="22"/>
          <w:szCs w:val="22"/>
        </w:rPr>
        <w:t>.</w:t>
      </w:r>
      <w:r w:rsidRPr="00B653F5">
        <w:rPr>
          <w:rFonts w:ascii="Arial Narrow" w:hAnsi="Arial Narrow"/>
          <w:color w:val="000000"/>
          <w:sz w:val="22"/>
          <w:szCs w:val="22"/>
        </w:rPr>
        <w:tab/>
      </w:r>
      <w:r w:rsidRPr="0078274B">
        <w:rPr>
          <w:rFonts w:ascii="Arial Narrow" w:hAnsi="Arial Narrow"/>
          <w:color w:val="000000"/>
          <w:sz w:val="22"/>
          <w:szCs w:val="22"/>
        </w:rPr>
        <w:t>The class of each lever</w:t>
      </w:r>
    </w:p>
    <w:p w:rsidR="0078274B"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tab/>
      </w:r>
      <w:r>
        <w:rPr>
          <w:rFonts w:ascii="Arial Narrow" w:hAnsi="Arial Narrow"/>
          <w:color w:val="000000"/>
          <w:sz w:val="22"/>
          <w:szCs w:val="22"/>
        </w:rPr>
        <w:t>4</w:t>
      </w:r>
      <w:r w:rsidRPr="00B653F5">
        <w:rPr>
          <w:rFonts w:ascii="Arial Narrow" w:hAnsi="Arial Narrow"/>
          <w:color w:val="000000"/>
          <w:sz w:val="22"/>
          <w:szCs w:val="22"/>
        </w:rPr>
        <w:t>.</w:t>
      </w:r>
      <w:r w:rsidRPr="00B653F5">
        <w:rPr>
          <w:rFonts w:ascii="Arial Narrow" w:hAnsi="Arial Narrow"/>
          <w:color w:val="000000"/>
          <w:sz w:val="22"/>
          <w:szCs w:val="22"/>
        </w:rPr>
        <w:tab/>
      </w:r>
      <w:r w:rsidRPr="0078274B">
        <w:rPr>
          <w:rFonts w:ascii="Arial Narrow" w:hAnsi="Arial Narrow"/>
          <w:color w:val="000000"/>
          <w:sz w:val="22"/>
          <w:szCs w:val="22"/>
        </w:rPr>
        <w:t>Why we use levers</w:t>
      </w:r>
    </w:p>
    <w:tbl>
      <w:tblPr>
        <w:tblStyle w:val="TableGrid"/>
        <w:tblW w:w="8995" w:type="dxa"/>
        <w:tblInd w:w="1350" w:type="dxa"/>
        <w:tblLook w:val="04A0" w:firstRow="1" w:lastRow="0" w:firstColumn="1" w:lastColumn="0" w:noHBand="0" w:noVBand="1"/>
      </w:tblPr>
      <w:tblGrid>
        <w:gridCol w:w="361"/>
        <w:gridCol w:w="2137"/>
        <w:gridCol w:w="6497"/>
      </w:tblGrid>
      <w:tr w:rsidR="00A16058" w:rsidRPr="00B653F5" w:rsidTr="0078274B">
        <w:trPr>
          <w:trHeight w:val="360"/>
        </w:trPr>
        <w:tc>
          <w:tcPr>
            <w:tcW w:w="270" w:type="dxa"/>
            <w:tcBorders>
              <w:top w:val="nil"/>
              <w:left w:val="nil"/>
              <w:bottom w:val="nil"/>
              <w:right w:val="nil"/>
            </w:tcBorders>
            <w:vAlign w:val="center"/>
          </w:tcPr>
          <w:p w:rsidR="00A16058" w:rsidRPr="00B653F5" w:rsidRDefault="00A16058"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p>
        </w:tc>
        <w:tc>
          <w:tcPr>
            <w:tcW w:w="2155" w:type="dxa"/>
            <w:tcBorders>
              <w:top w:val="nil"/>
              <w:left w:val="nil"/>
              <w:right w:val="nil"/>
            </w:tcBorders>
            <w:vAlign w:val="center"/>
          </w:tcPr>
          <w:p w:rsidR="00A16058" w:rsidRPr="00B653F5" w:rsidRDefault="00A16058"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Class</w:t>
            </w:r>
          </w:p>
        </w:tc>
        <w:tc>
          <w:tcPr>
            <w:tcW w:w="6570" w:type="dxa"/>
            <w:tcBorders>
              <w:top w:val="nil"/>
              <w:left w:val="nil"/>
              <w:bottom w:val="single" w:sz="4" w:space="0" w:color="auto"/>
              <w:right w:val="nil"/>
            </w:tcBorders>
            <w:vAlign w:val="center"/>
          </w:tcPr>
          <w:p w:rsidR="00A16058" w:rsidRPr="00B653F5" w:rsidRDefault="0078274B"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r w:rsidRPr="0078274B">
              <w:rPr>
                <w:rFonts w:ascii="Arial Narrow" w:eastAsia="Arial" w:hAnsi="Arial Narrow"/>
                <w:color w:val="000000"/>
                <w:spacing w:val="-3"/>
                <w:sz w:val="22"/>
                <w:szCs w:val="22"/>
              </w:rPr>
              <w:t>Why we use this type of lever</w:t>
            </w:r>
          </w:p>
        </w:tc>
      </w:tr>
      <w:tr w:rsidR="0091201B" w:rsidRPr="00B653F5" w:rsidTr="0078274B">
        <w:trPr>
          <w:trHeight w:val="270"/>
        </w:trPr>
        <w:tc>
          <w:tcPr>
            <w:tcW w:w="270"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2155"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70"/>
        </w:trPr>
        <w:tc>
          <w:tcPr>
            <w:tcW w:w="270" w:type="dxa"/>
            <w:vMerge w:val="restart"/>
            <w:tcBorders>
              <w:top w:val="nil"/>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2155"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bottom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70"/>
        </w:trPr>
        <w:tc>
          <w:tcPr>
            <w:tcW w:w="270"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3.</w:t>
            </w:r>
          </w:p>
        </w:tc>
        <w:tc>
          <w:tcPr>
            <w:tcW w:w="2155"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78274B">
        <w:trPr>
          <w:trHeight w:val="269"/>
        </w:trPr>
        <w:tc>
          <w:tcPr>
            <w:tcW w:w="270"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155"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78274B" w:rsidRDefault="0078274B" w:rsidP="00A16058">
      <w:pPr>
        <w:tabs>
          <w:tab w:val="left" w:leader="underscore" w:pos="10296"/>
        </w:tabs>
        <w:spacing w:before="60" w:after="60"/>
        <w:ind w:left="720" w:hanging="360"/>
        <w:jc w:val="both"/>
        <w:textAlignment w:val="baseline"/>
        <w:rPr>
          <w:rFonts w:ascii="Arial Narrow" w:hAnsi="Arial Narrow"/>
          <w:color w:val="000000"/>
          <w:sz w:val="22"/>
          <w:szCs w:val="22"/>
        </w:rPr>
      </w:pPr>
      <w:r>
        <w:rPr>
          <w:rFonts w:ascii="Arial Narrow" w:hAnsi="Arial Narrow"/>
          <w:color w:val="000000"/>
          <w:sz w:val="22"/>
          <w:szCs w:val="22"/>
        </w:rPr>
        <w:t>B.</w:t>
      </w:r>
      <w:r>
        <w:rPr>
          <w:rFonts w:ascii="Arial Narrow" w:hAnsi="Arial Narrow"/>
          <w:color w:val="000000"/>
          <w:sz w:val="22"/>
          <w:szCs w:val="22"/>
        </w:rPr>
        <w:tab/>
      </w:r>
      <w:r w:rsidRPr="0078274B">
        <w:rPr>
          <w:rFonts w:ascii="Arial Narrow" w:hAnsi="Arial Narrow"/>
          <w:color w:val="000000"/>
          <w:sz w:val="22"/>
          <w:szCs w:val="22"/>
        </w:rPr>
        <w:t>On your own, design, including a drawing, sketch, or model, ONE of the following:</w:t>
      </w:r>
    </w:p>
    <w:p w:rsidR="0078274B"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1</w:t>
      </w:r>
      <w:r w:rsidRPr="00B653F5">
        <w:rPr>
          <w:rFonts w:ascii="Arial Narrow" w:hAnsi="Arial Narrow"/>
          <w:color w:val="000000"/>
          <w:sz w:val="22"/>
          <w:szCs w:val="22"/>
        </w:rPr>
        <w:t>.</w:t>
      </w:r>
      <w:r w:rsidRPr="00B653F5">
        <w:rPr>
          <w:rFonts w:ascii="Arial Narrow" w:hAnsi="Arial Narrow"/>
          <w:color w:val="000000"/>
          <w:sz w:val="22"/>
          <w:szCs w:val="22"/>
        </w:rPr>
        <w:tab/>
      </w:r>
      <w:r w:rsidRPr="0078274B">
        <w:rPr>
          <w:rFonts w:ascii="Arial Narrow" w:hAnsi="Arial Narrow"/>
          <w:color w:val="000000"/>
          <w:sz w:val="22"/>
          <w:szCs w:val="22"/>
        </w:rPr>
        <w:t>A playground fixture that uses a lever</w:t>
      </w:r>
    </w:p>
    <w:p w:rsidR="0078274B"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2</w:t>
      </w:r>
      <w:r w:rsidRPr="00B653F5">
        <w:rPr>
          <w:rFonts w:ascii="Arial Narrow" w:hAnsi="Arial Narrow"/>
          <w:color w:val="000000"/>
          <w:sz w:val="22"/>
          <w:szCs w:val="22"/>
        </w:rPr>
        <w:t>.</w:t>
      </w:r>
      <w:r w:rsidRPr="00B653F5">
        <w:rPr>
          <w:rFonts w:ascii="Arial Narrow" w:hAnsi="Arial Narrow"/>
          <w:color w:val="000000"/>
          <w:sz w:val="22"/>
          <w:szCs w:val="22"/>
        </w:rPr>
        <w:tab/>
      </w:r>
      <w:r w:rsidRPr="0078274B">
        <w:rPr>
          <w:rFonts w:ascii="Arial Narrow" w:hAnsi="Arial Narrow"/>
          <w:color w:val="000000"/>
          <w:sz w:val="22"/>
          <w:szCs w:val="22"/>
        </w:rPr>
        <w:t>A game or sport that uses a lever</w:t>
      </w:r>
    </w:p>
    <w:p w:rsidR="0078274B" w:rsidRDefault="0078274B" w:rsidP="0078274B">
      <w:pPr>
        <w:tabs>
          <w:tab w:val="left" w:pos="1080"/>
        </w:tabs>
        <w:spacing w:before="60" w:after="60"/>
        <w:ind w:left="144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3</w:t>
      </w:r>
      <w:r w:rsidRPr="00B653F5">
        <w:rPr>
          <w:rFonts w:ascii="Arial Narrow" w:hAnsi="Arial Narrow"/>
          <w:color w:val="000000"/>
          <w:sz w:val="22"/>
          <w:szCs w:val="22"/>
        </w:rPr>
        <w:t>.</w:t>
      </w:r>
      <w:r w:rsidRPr="00B653F5">
        <w:rPr>
          <w:rFonts w:ascii="Arial Narrow" w:hAnsi="Arial Narrow"/>
          <w:color w:val="000000"/>
          <w:sz w:val="22"/>
          <w:szCs w:val="22"/>
        </w:rPr>
        <w:tab/>
      </w:r>
      <w:r w:rsidRPr="0078274B">
        <w:rPr>
          <w:rFonts w:ascii="Arial Narrow" w:hAnsi="Arial Narrow"/>
          <w:color w:val="000000"/>
          <w:sz w:val="22"/>
          <w:szCs w:val="22"/>
        </w:rPr>
        <w:t>An invention that uses a lever</w:t>
      </w:r>
    </w:p>
    <w:p w:rsidR="0078274B" w:rsidRDefault="0078274B" w:rsidP="00A16058">
      <w:pPr>
        <w:tabs>
          <w:tab w:val="left" w:leader="underscore" w:pos="10296"/>
        </w:tabs>
        <w:spacing w:before="60" w:after="60"/>
        <w:ind w:left="720" w:hanging="360"/>
        <w:jc w:val="both"/>
        <w:textAlignment w:val="baseline"/>
        <w:rPr>
          <w:rFonts w:ascii="Arial Narrow" w:hAnsi="Arial Narrow"/>
          <w:color w:val="000000"/>
          <w:sz w:val="22"/>
          <w:szCs w:val="22"/>
        </w:rPr>
      </w:pPr>
      <w:r>
        <w:rPr>
          <w:rFonts w:ascii="Arial Narrow" w:hAnsi="Arial Narrow"/>
          <w:color w:val="000000"/>
          <w:sz w:val="22"/>
          <w:szCs w:val="22"/>
        </w:rPr>
        <w:tab/>
      </w:r>
      <w:r w:rsidRPr="0078274B">
        <w:rPr>
          <w:rFonts w:ascii="Arial Narrow" w:hAnsi="Arial Narrow"/>
          <w:color w:val="000000"/>
          <w:sz w:val="22"/>
          <w:szCs w:val="22"/>
        </w:rPr>
        <w:t>Be sure to show how the lever in your design will move something.</w:t>
      </w:r>
    </w:p>
    <w:tbl>
      <w:tblPr>
        <w:tblStyle w:val="TableGrid"/>
        <w:tblW w:w="0" w:type="auto"/>
        <w:tblInd w:w="720" w:type="dxa"/>
        <w:tblLook w:val="04A0" w:firstRow="1" w:lastRow="0" w:firstColumn="1" w:lastColumn="0" w:noHBand="0" w:noVBand="1"/>
      </w:tblPr>
      <w:tblGrid>
        <w:gridCol w:w="9638"/>
      </w:tblGrid>
      <w:tr w:rsidR="0078274B" w:rsidTr="007C5CE4">
        <w:trPr>
          <w:trHeight w:val="5201"/>
        </w:trPr>
        <w:tc>
          <w:tcPr>
            <w:tcW w:w="10358" w:type="dxa"/>
          </w:tcPr>
          <w:p w:rsidR="0078274B" w:rsidRDefault="0078274B" w:rsidP="00A16058">
            <w:pPr>
              <w:tabs>
                <w:tab w:val="left" w:leader="underscore" w:pos="10296"/>
              </w:tabs>
              <w:spacing w:before="60" w:after="60"/>
              <w:jc w:val="both"/>
              <w:textAlignment w:val="baseline"/>
              <w:rPr>
                <w:rFonts w:ascii="Arial Narrow" w:hAnsi="Arial Narrow"/>
                <w:color w:val="000000"/>
                <w:sz w:val="22"/>
                <w:szCs w:val="22"/>
              </w:rPr>
            </w:pPr>
          </w:p>
        </w:tc>
      </w:tr>
    </w:tbl>
    <w:p w:rsidR="0078274B" w:rsidRPr="00B653F5" w:rsidRDefault="00A16058" w:rsidP="0078274B">
      <w:pPr>
        <w:tabs>
          <w:tab w:val="left" w:leader="underscore" w:pos="10296"/>
        </w:tabs>
        <w:spacing w:before="60" w:after="60"/>
        <w:ind w:left="720" w:hanging="360"/>
        <w:jc w:val="both"/>
        <w:textAlignment w:val="baseline"/>
        <w:rPr>
          <w:rFonts w:ascii="Arial Narrow" w:hAnsi="Arial Narrow"/>
          <w:color w:val="000000"/>
          <w:sz w:val="22"/>
          <w:szCs w:val="22"/>
        </w:rPr>
      </w:pPr>
      <w:r w:rsidRPr="00B653F5">
        <w:rPr>
          <w:rFonts w:ascii="Arial Narrow" w:hAnsi="Arial Narrow"/>
          <w:color w:val="000000"/>
          <w:sz w:val="22"/>
          <w:szCs w:val="22"/>
        </w:rPr>
        <w:lastRenderedPageBreak/>
        <w:t>C.</w:t>
      </w:r>
      <w:r w:rsidRPr="00B653F5">
        <w:rPr>
          <w:rFonts w:ascii="Arial Narrow" w:hAnsi="Arial Narrow"/>
          <w:color w:val="000000"/>
          <w:sz w:val="22"/>
          <w:szCs w:val="22"/>
        </w:rPr>
        <w:tab/>
      </w:r>
      <w:r w:rsidR="0078274B" w:rsidRPr="0078274B">
        <w:rPr>
          <w:rFonts w:ascii="Arial Narrow" w:hAnsi="Arial Narrow"/>
          <w:color w:val="000000"/>
          <w:sz w:val="22"/>
          <w:szCs w:val="22"/>
        </w:rPr>
        <w:t>Discuss your findings with your counselor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r w:rsidR="0078274B" w:rsidTr="0078274B">
        <w:tc>
          <w:tcPr>
            <w:tcW w:w="10358" w:type="dxa"/>
          </w:tcPr>
          <w:p w:rsidR="0078274B" w:rsidRDefault="0078274B" w:rsidP="0078274B">
            <w:pPr>
              <w:tabs>
                <w:tab w:val="left" w:leader="underscore" w:pos="10296"/>
              </w:tabs>
              <w:spacing w:before="60" w:after="60"/>
              <w:jc w:val="both"/>
              <w:textAlignment w:val="baseline"/>
              <w:rPr>
                <w:rFonts w:ascii="Arial Narrow" w:hAnsi="Arial Narrow"/>
                <w:color w:val="000000"/>
                <w:sz w:val="22"/>
                <w:szCs w:val="22"/>
              </w:rPr>
            </w:pPr>
          </w:p>
        </w:tc>
      </w:tr>
    </w:tbl>
    <w:p w:rsidR="00A16058" w:rsidRPr="00B653F5" w:rsidRDefault="00B653F5" w:rsidP="00B653F5">
      <w:pPr>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4.</w:t>
      </w:r>
      <w:r w:rsidRPr="00B653F5">
        <w:rPr>
          <w:rFonts w:ascii="Arial Narrow" w:hAnsi="Arial Narrow"/>
          <w:color w:val="000000"/>
          <w:sz w:val="22"/>
          <w:szCs w:val="22"/>
        </w:rPr>
        <w:tab/>
      </w:r>
      <w:r w:rsidR="00A16058" w:rsidRPr="00B653F5">
        <w:rPr>
          <w:rFonts w:ascii="Arial Narrow" w:hAnsi="Arial Narrow"/>
          <w:color w:val="000000"/>
          <w:sz w:val="22"/>
          <w:szCs w:val="22"/>
        </w:rPr>
        <w:t>Do the following:</w:t>
      </w:r>
    </w:p>
    <w:p w:rsidR="00A16058" w:rsidRPr="00B653F5" w:rsidRDefault="00B653F5" w:rsidP="00B653F5">
      <w:pPr>
        <w:spacing w:before="60" w:after="60"/>
        <w:ind w:left="720" w:hanging="360"/>
        <w:textAlignment w:val="baseline"/>
        <w:rPr>
          <w:rFonts w:ascii="Arial Narrow" w:hAnsi="Arial Narrow"/>
          <w:color w:val="000000"/>
          <w:sz w:val="22"/>
          <w:szCs w:val="22"/>
        </w:rPr>
      </w:pPr>
      <w:r w:rsidRPr="00B653F5">
        <w:rPr>
          <w:rFonts w:ascii="Arial Narrow" w:eastAsia="Arial" w:hAnsi="Arial Narrow"/>
          <w:noProof/>
          <w:color w:val="000000"/>
          <w:sz w:val="22"/>
          <w:szCs w:val="22"/>
          <w:lang w:bidi="he-IL"/>
        </w:rPr>
        <mc:AlternateContent>
          <mc:Choice Requires="wps">
            <w:drawing>
              <wp:anchor distT="0" distB="0" distL="114300" distR="114300" simplePos="0" relativeHeight="251668480" behindDoc="0" locked="0" layoutInCell="1" allowOverlap="1" wp14:anchorId="4D292D63" wp14:editId="3FBF1744">
                <wp:simplePos x="0" y="0"/>
                <wp:positionH relativeFrom="page">
                  <wp:posOffset>1338580</wp:posOffset>
                </wp:positionH>
                <wp:positionV relativeFrom="paragraph">
                  <wp:posOffset>376555</wp:posOffset>
                </wp:positionV>
                <wp:extent cx="5137785" cy="1295400"/>
                <wp:effectExtent l="0" t="0" r="24765"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1295400"/>
                        </a:xfrm>
                        <a:prstGeom prst="rect">
                          <a:avLst/>
                        </a:prstGeom>
                        <a:solidFill>
                          <a:srgbClr val="FFFFFF"/>
                        </a:solidFill>
                        <a:ln w="9525">
                          <a:solidFill>
                            <a:srgbClr val="000000"/>
                          </a:solidFill>
                          <a:miter lim="800000"/>
                          <a:headEnd/>
                          <a:tailEnd/>
                        </a:ln>
                      </wps:spPr>
                      <wps:txbx>
                        <w:txbxContent>
                          <w:p w:rsidR="00A16058" w:rsidRPr="00B653F5" w:rsidRDefault="00A16058" w:rsidP="00B653F5">
                            <w:pPr>
                              <w:spacing w:before="120"/>
                              <w:ind w:right="-38"/>
                              <w:textAlignment w:val="baseline"/>
                              <w:rPr>
                                <w:rFonts w:ascii="Arial Narrow" w:eastAsia="Arial" w:hAnsi="Arial Narrow"/>
                                <w:color w:val="000000"/>
                                <w:sz w:val="22"/>
                                <w:szCs w:val="22"/>
                              </w:rPr>
                            </w:pPr>
                            <w:r w:rsidRPr="00B653F5">
                              <w:rPr>
                                <w:rFonts w:ascii="Arial Narrow" w:eastAsia="Arial" w:hAnsi="Arial Narrow"/>
                                <w:color w:val="000000"/>
                                <w:sz w:val="22"/>
                                <w:szCs w:val="22"/>
                              </w:rPr>
                              <w:t>Visitations to places like carpentry shops, construction sites, restaurant kitchens, etc. will require advance planning by the counselor. The counselor should call ahead to make arrangements and make plans to have appropriate supervision of all Scouts.</w:t>
                            </w:r>
                          </w:p>
                          <w:p w:rsidR="00A16058" w:rsidRPr="00B653F5" w:rsidRDefault="00A16058" w:rsidP="00B653F5">
                            <w:pPr>
                              <w:spacing w:before="180"/>
                              <w:ind w:right="-38"/>
                              <w:textAlignment w:val="baseline"/>
                              <w:rPr>
                                <w:rFonts w:ascii="Arial Narrow" w:hAnsi="Arial Narrow"/>
                                <w:sz w:val="22"/>
                                <w:szCs w:val="22"/>
                              </w:rPr>
                            </w:pPr>
                            <w:r w:rsidRPr="00B653F5">
                              <w:rPr>
                                <w:rFonts w:ascii="Arial Narrow" w:eastAsia="Arial" w:hAnsi="Arial Narrow"/>
                                <w:color w:val="000000"/>
                                <w:spacing w:val="7"/>
                                <w:sz w:val="22"/>
                                <w:szCs w:val="22"/>
                              </w:rPr>
                              <w:t>The site will very likely have rules and instructions that must be followed. The counselor should help ensure that all the participants are aware of and follow those rules. This may include safety procedures and other instructions.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2D63" id="_x0000_s1029" type="#_x0000_t202" style="position:absolute;left:0;text-align:left;margin-left:105.4pt;margin-top:29.65pt;width:404.55pt;height:1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">
                <v:textbox>
                  <w:txbxContent>
                    <w:p w:rsidR="00A16058" w:rsidRPr="00B653F5" w:rsidRDefault="00A16058" w:rsidP="00B653F5">
                      <w:pPr>
                        <w:spacing w:before="120"/>
                        <w:ind w:right="-38"/>
                        <w:textAlignment w:val="baseline"/>
                        <w:rPr>
                          <w:rFonts w:ascii="Arial Narrow" w:eastAsia="Arial" w:hAnsi="Arial Narrow"/>
                          <w:color w:val="000000"/>
                          <w:sz w:val="22"/>
                          <w:szCs w:val="22"/>
                        </w:rPr>
                      </w:pPr>
                      <w:r w:rsidRPr="00B653F5">
                        <w:rPr>
                          <w:rFonts w:ascii="Arial Narrow" w:eastAsia="Arial" w:hAnsi="Arial Narrow"/>
                          <w:color w:val="000000"/>
                          <w:sz w:val="22"/>
                          <w:szCs w:val="22"/>
                        </w:rPr>
                        <w:t>Visitations to places like carpentry shops, construction sites, restaurant kitchens, etc. will require advance planning by the counselor. The counselor should call ahead to make arrangements and make plans to have appropriate supervision of all Scouts.</w:t>
                      </w:r>
                    </w:p>
                    <w:p w:rsidR="00A16058" w:rsidRPr="00B653F5" w:rsidRDefault="00A16058" w:rsidP="00B653F5">
                      <w:pPr>
                        <w:spacing w:before="180"/>
                        <w:ind w:right="-38"/>
                        <w:textAlignment w:val="baseline"/>
                        <w:rPr>
                          <w:rFonts w:ascii="Arial Narrow" w:hAnsi="Arial Narrow"/>
                          <w:sz w:val="22"/>
                          <w:szCs w:val="22"/>
                        </w:rPr>
                      </w:pPr>
                      <w:r w:rsidRPr="00B653F5">
                        <w:rPr>
                          <w:rFonts w:ascii="Arial Narrow" w:eastAsia="Arial" w:hAnsi="Arial Narrow"/>
                          <w:color w:val="000000"/>
                          <w:spacing w:val="7"/>
                          <w:sz w:val="22"/>
                          <w:szCs w:val="22"/>
                        </w:rPr>
                        <w:t>The site will very likely have rules and instructions that must be followed. The counselor should help ensure that all the participants are aware of and follow those rules. This may include safety procedures and other instructions.</w:t>
                      </w:r>
                    </w:p>
                  </w:txbxContent>
                </v:textbox>
                <w10:wrap type="topAndBottom" anchorx="page"/>
              </v:shape>
            </w:pict>
          </mc:Fallback>
        </mc:AlternateContent>
      </w:r>
      <w:r w:rsidRPr="00B653F5">
        <w:rPr>
          <w:rFonts w:ascii="Arial Narrow" w:hAnsi="Arial Narrow"/>
          <w:color w:val="000000"/>
          <w:sz w:val="22"/>
          <w:szCs w:val="22"/>
        </w:rPr>
        <w:t>A.</w:t>
      </w:r>
      <w:r w:rsidRPr="00B653F5">
        <w:rPr>
          <w:rFonts w:ascii="Arial Narrow" w:hAnsi="Arial Narrow"/>
          <w:color w:val="000000"/>
          <w:sz w:val="22"/>
          <w:szCs w:val="22"/>
        </w:rPr>
        <w:tab/>
      </w:r>
      <w:r w:rsidR="00A16058" w:rsidRPr="00B653F5">
        <w:rPr>
          <w:rFonts w:ascii="Arial Narrow" w:hAnsi="Arial Narrow"/>
          <w:color w:val="000000"/>
          <w:sz w:val="22"/>
          <w:szCs w:val="22"/>
        </w:rPr>
        <w:t>Visit a place that uses levers, such as a playground, carpentry shop, construction site, restaurant kitchen, or any other location that uses levers.</w:t>
      </w:r>
    </w:p>
    <w:p w:rsidR="00B653F5" w:rsidRPr="00B653F5" w:rsidRDefault="00B653F5" w:rsidP="00B653F5">
      <w:pPr>
        <w:tabs>
          <w:tab w:val="left" w:leader="underscore" w:pos="10296"/>
        </w:tabs>
        <w:spacing w:before="180" w:after="60"/>
        <w:ind w:left="720" w:hanging="360"/>
        <w:textAlignment w:val="baseline"/>
        <w:rPr>
          <w:rFonts w:ascii="Arial Narrow" w:hAnsi="Arial Narrow"/>
          <w:color w:val="000000"/>
          <w:sz w:val="22"/>
          <w:szCs w:val="22"/>
        </w:rPr>
      </w:pPr>
      <w:r w:rsidRPr="00B653F5">
        <w:rPr>
          <w:rFonts w:ascii="Arial Narrow" w:hAnsi="Arial Narrow"/>
          <w:color w:val="000000"/>
          <w:sz w:val="22"/>
          <w:szCs w:val="22"/>
        </w:rPr>
        <w:tab/>
        <w:t>Place visited:</w:t>
      </w:r>
      <w:r w:rsidRPr="00B653F5">
        <w:rPr>
          <w:rFonts w:ascii="Arial Narrow" w:hAnsi="Arial Narrow"/>
          <w:color w:val="000000"/>
          <w:sz w:val="22"/>
          <w:szCs w:val="22"/>
        </w:rPr>
        <w:tab/>
      </w:r>
    </w:p>
    <w:p w:rsidR="00A16058" w:rsidRPr="00B653F5" w:rsidRDefault="00B653F5" w:rsidP="00B653F5">
      <w:pPr>
        <w:spacing w:before="60" w:after="60"/>
        <w:ind w:left="720" w:hanging="360"/>
        <w:textAlignment w:val="baseline"/>
        <w:rPr>
          <w:rFonts w:ascii="Arial Narrow" w:hAnsi="Arial Narrow"/>
          <w:color w:val="000000"/>
          <w:sz w:val="22"/>
          <w:szCs w:val="22"/>
        </w:rPr>
      </w:pPr>
      <w:r w:rsidRPr="00B653F5">
        <w:rPr>
          <w:rFonts w:ascii="Arial Narrow" w:hAnsi="Arial Narrow"/>
          <w:color w:val="000000"/>
          <w:sz w:val="22"/>
          <w:szCs w:val="22"/>
        </w:rPr>
        <w:t>B.</w:t>
      </w:r>
      <w:r w:rsidRPr="00B653F5">
        <w:rPr>
          <w:rFonts w:ascii="Arial Narrow" w:hAnsi="Arial Narrow"/>
          <w:color w:val="000000"/>
          <w:sz w:val="22"/>
          <w:szCs w:val="22"/>
        </w:rPr>
        <w:tab/>
      </w:r>
      <w:r w:rsidR="00A16058" w:rsidRPr="00B653F5">
        <w:rPr>
          <w:rFonts w:ascii="Arial Narrow" w:hAnsi="Arial Narrow"/>
          <w:color w:val="000000"/>
          <w:sz w:val="22"/>
          <w:szCs w:val="22"/>
        </w:rPr>
        <w:t>Discuss with your counselor the equipment or tools that use levers in the place you visited.</w:t>
      </w:r>
    </w:p>
    <w:tbl>
      <w:tblPr>
        <w:tblStyle w:val="TableGrid"/>
        <w:tblW w:w="0" w:type="auto"/>
        <w:tblInd w:w="715" w:type="dxa"/>
        <w:tblLook w:val="04A0" w:firstRow="1" w:lastRow="0" w:firstColumn="1" w:lastColumn="0" w:noHBand="0" w:noVBand="1"/>
      </w:tblPr>
      <w:tblGrid>
        <w:gridCol w:w="9643"/>
      </w:tblGrid>
      <w:tr w:rsidR="00B653F5" w:rsidRPr="00B653F5" w:rsidTr="0078274B">
        <w:trPr>
          <w:trHeight w:val="256"/>
        </w:trPr>
        <w:tc>
          <w:tcPr>
            <w:tcW w:w="9643" w:type="dxa"/>
            <w:tcBorders>
              <w:bottom w:val="single" w:sz="4" w:space="0" w:color="BFBFBF" w:themeColor="background1" w:themeShade="BF"/>
            </w:tcBorders>
          </w:tcPr>
          <w:p w:rsidR="00B653F5" w:rsidRPr="00B653F5" w:rsidRDefault="00B653F5"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78274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8274B" w:rsidRPr="00B653F5" w:rsidRDefault="0078274B" w:rsidP="00B653F5">
            <w:pPr>
              <w:spacing w:before="60" w:after="60"/>
              <w:textAlignment w:val="baseline"/>
              <w:rPr>
                <w:rFonts w:ascii="Arial Narrow" w:eastAsia="Arial" w:hAnsi="Arial Narrow"/>
                <w:color w:val="000000"/>
                <w:sz w:val="22"/>
                <w:szCs w:val="22"/>
              </w:rPr>
            </w:pPr>
          </w:p>
        </w:tc>
      </w:tr>
      <w:tr w:rsidR="0078274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8274B" w:rsidRPr="00B653F5" w:rsidRDefault="0078274B" w:rsidP="00B653F5">
            <w:pPr>
              <w:spacing w:before="60" w:after="60"/>
              <w:textAlignment w:val="baseline"/>
              <w:rPr>
                <w:rFonts w:ascii="Arial Narrow" w:eastAsia="Arial" w:hAnsi="Arial Narrow"/>
                <w:color w:val="000000"/>
                <w:sz w:val="22"/>
                <w:szCs w:val="22"/>
              </w:rPr>
            </w:pPr>
          </w:p>
        </w:tc>
      </w:tr>
      <w:tr w:rsidR="0078274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8274B" w:rsidRPr="00B653F5" w:rsidRDefault="0078274B" w:rsidP="00B653F5">
            <w:pPr>
              <w:spacing w:before="60" w:after="60"/>
              <w:textAlignment w:val="baseline"/>
              <w:rPr>
                <w:rFonts w:ascii="Arial Narrow" w:eastAsia="Arial" w:hAnsi="Arial Narrow"/>
                <w:color w:val="000000"/>
                <w:sz w:val="22"/>
                <w:szCs w:val="22"/>
              </w:rPr>
            </w:pPr>
          </w:p>
        </w:tc>
      </w:tr>
      <w:tr w:rsidR="0078274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8274B" w:rsidRPr="00B653F5" w:rsidRDefault="0078274B" w:rsidP="00B653F5">
            <w:pPr>
              <w:spacing w:before="60" w:after="60"/>
              <w:textAlignment w:val="baseline"/>
              <w:rPr>
                <w:rFonts w:ascii="Arial Narrow" w:eastAsia="Arial" w:hAnsi="Arial Narrow"/>
                <w:color w:val="000000"/>
                <w:sz w:val="22"/>
                <w:szCs w:val="22"/>
              </w:rPr>
            </w:pPr>
          </w:p>
        </w:tc>
      </w:tr>
      <w:tr w:rsidR="007C5CE4"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C5CE4" w:rsidRPr="00B653F5" w:rsidRDefault="007C5CE4" w:rsidP="00B653F5">
            <w:pPr>
              <w:spacing w:before="60" w:after="60"/>
              <w:textAlignment w:val="baseline"/>
              <w:rPr>
                <w:rFonts w:ascii="Arial Narrow" w:eastAsia="Arial" w:hAnsi="Arial Narrow"/>
                <w:color w:val="000000"/>
                <w:sz w:val="22"/>
                <w:szCs w:val="22"/>
              </w:rPr>
            </w:pPr>
          </w:p>
        </w:tc>
      </w:tr>
      <w:tr w:rsidR="007C5CE4"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C5CE4" w:rsidRPr="00B653F5" w:rsidRDefault="007C5CE4" w:rsidP="00B653F5">
            <w:pPr>
              <w:spacing w:before="60" w:after="60"/>
              <w:textAlignment w:val="baseline"/>
              <w:rPr>
                <w:rFonts w:ascii="Arial Narrow" w:eastAsia="Arial" w:hAnsi="Arial Narrow"/>
                <w:color w:val="000000"/>
                <w:sz w:val="22"/>
                <w:szCs w:val="22"/>
              </w:rPr>
            </w:pPr>
          </w:p>
        </w:tc>
      </w:tr>
      <w:tr w:rsidR="0078274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78274B" w:rsidRPr="00B653F5" w:rsidRDefault="0078274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78274B">
        <w:trPr>
          <w:trHeight w:val="255"/>
        </w:trPr>
        <w:tc>
          <w:tcPr>
            <w:tcW w:w="9643" w:type="dxa"/>
            <w:tcBorders>
              <w:top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bl>
    <w:p w:rsidR="007C5CE4" w:rsidRDefault="007C5CE4" w:rsidP="00D30955">
      <w:pPr>
        <w:spacing w:before="60" w:after="60"/>
        <w:ind w:left="360" w:hanging="360"/>
        <w:jc w:val="both"/>
        <w:textAlignment w:val="baseline"/>
        <w:rPr>
          <w:rFonts w:ascii="Arial Narrow" w:hAnsi="Arial Narrow"/>
          <w:color w:val="000000"/>
          <w:sz w:val="22"/>
          <w:szCs w:val="22"/>
        </w:rPr>
      </w:pPr>
    </w:p>
    <w:p w:rsidR="00A16058" w:rsidRPr="00D30955" w:rsidRDefault="00736CC6" w:rsidP="00736CC6">
      <w:pPr>
        <w:spacing w:before="60" w:after="60"/>
        <w:ind w:left="360" w:hanging="360"/>
        <w:jc w:val="both"/>
        <w:textAlignment w:val="baseline"/>
        <w:rPr>
          <w:rFonts w:ascii="Arial Narrow" w:hAnsi="Arial Narrow"/>
          <w:color w:val="000000"/>
          <w:sz w:val="22"/>
          <w:szCs w:val="22"/>
        </w:rPr>
      </w:pPr>
      <w:r>
        <w:rPr>
          <w:rFonts w:ascii="Arial Narrow" w:hAnsi="Arial Narrow"/>
          <w:color w:val="000000"/>
          <w:sz w:val="22"/>
          <w:szCs w:val="22"/>
        </w:rPr>
        <w:lastRenderedPageBreak/>
        <w:t>5</w:t>
      </w:r>
      <w:r w:rsidR="00D30955" w:rsidRPr="00D30955">
        <w:rPr>
          <w:rFonts w:ascii="Arial Narrow" w:hAnsi="Arial Narrow"/>
          <w:color w:val="000000"/>
          <w:sz w:val="22"/>
          <w:szCs w:val="22"/>
        </w:rPr>
        <w:t>.</w:t>
      </w:r>
      <w:r w:rsidR="00D30955" w:rsidRPr="00D30955">
        <w:rPr>
          <w:rFonts w:ascii="Arial Narrow" w:hAnsi="Arial Narrow"/>
          <w:color w:val="000000"/>
          <w:sz w:val="22"/>
          <w:szCs w:val="22"/>
        </w:rPr>
        <w:tab/>
      </w:r>
      <w:r w:rsidRPr="00736CC6">
        <w:rPr>
          <w:rFonts w:ascii="Arial Narrow" w:hAnsi="Arial Narrow"/>
          <w:color w:val="000000"/>
          <w:sz w:val="22"/>
          <w:szCs w:val="22"/>
        </w:rPr>
        <w:t>Discuss with your counselor how engineering and simple machines affect your everyday life.</w:t>
      </w:r>
    </w:p>
    <w:tbl>
      <w:tblPr>
        <w:tblStyle w:val="TableGrid"/>
        <w:tblW w:w="0" w:type="auto"/>
        <w:tblInd w:w="355" w:type="dxa"/>
        <w:tblLook w:val="04A0" w:firstRow="1" w:lastRow="0" w:firstColumn="1" w:lastColumn="0" w:noHBand="0" w:noVBand="1"/>
      </w:tblPr>
      <w:tblGrid>
        <w:gridCol w:w="10003"/>
      </w:tblGrid>
      <w:tr w:rsidR="00D30955" w:rsidTr="00FF7DF5">
        <w:trPr>
          <w:trHeight w:val="305"/>
        </w:trPr>
        <w:tc>
          <w:tcPr>
            <w:tcW w:w="10003" w:type="dxa"/>
            <w:tcBorders>
              <w:bottom w:val="single" w:sz="4" w:space="0" w:color="BFBFBF" w:themeColor="background1" w:themeShade="BF"/>
            </w:tcBorders>
          </w:tcPr>
          <w:p w:rsidR="00D30955" w:rsidRDefault="00D30955"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bl>
    <w:p w:rsidR="00D22401" w:rsidRDefault="00D22401" w:rsidP="00B653F5">
      <w:pPr>
        <w:tabs>
          <w:tab w:val="left" w:pos="5100"/>
          <w:tab w:val="left" w:pos="8000"/>
          <w:tab w:val="left" w:leader="underscore" w:pos="10296"/>
        </w:tabs>
        <w:spacing w:before="60" w:after="60"/>
        <w:rPr>
          <w:rFonts w:ascii="Arial Narrow" w:hAnsi="Arial Narrow" w:cs="Arial"/>
          <w:sz w:val="22"/>
          <w:szCs w:val="22"/>
        </w:rPr>
      </w:pPr>
    </w:p>
    <w:p w:rsidR="00D30955" w:rsidRDefault="00BC3A0E" w:rsidP="00B653F5">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70528" behindDoc="0" locked="0" layoutInCell="1" allowOverlap="1" wp14:anchorId="5337340B" wp14:editId="07D47D04">
                <wp:simplePos x="0" y="0"/>
                <wp:positionH relativeFrom="column">
                  <wp:posOffset>0</wp:posOffset>
                </wp:positionH>
                <wp:positionV relativeFrom="paragraph">
                  <wp:posOffset>181664</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BC3A0E" w:rsidRDefault="00BC3A0E" w:rsidP="00BC3A0E">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BC3A0E" w:rsidRPr="00535AF6" w:rsidRDefault="00BC3A0E" w:rsidP="00BC3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7340B" id="_x0000_s1030" type="#_x0000_t202" style="position:absolute;margin-left:0;margin-top:14.3pt;width:531.5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">
                <v:textbox style="mso-fit-shape-to-text:t">
                  <w:txbxContent>
                    <w:p w:rsidR="00BC3A0E" w:rsidRDefault="00BC3A0E" w:rsidP="00BC3A0E">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BC3A0E" w:rsidRPr="00535AF6" w:rsidRDefault="00BC3A0E" w:rsidP="00BC3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2" w:name="_GoBack"/>
                      <w:bookmarkEnd w:id="2"/>
                    </w:p>
                  </w:txbxContent>
                </v:textbox>
                <w10:wrap type="square"/>
              </v:shape>
            </w:pict>
          </mc:Fallback>
        </mc:AlternateContent>
      </w:r>
    </w:p>
    <w:sectPr w:rsidR="00D30955" w:rsidSect="00BC3A0E">
      <w:footerReference w:type="default" r:id="rId23"/>
      <w:headerReference w:type="first" r:id="rId24"/>
      <w:footerReference w:type="first" r:id="rId25"/>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D98" w:rsidRDefault="006C0D98">
      <w:r>
        <w:separator/>
      </w:r>
    </w:p>
  </w:endnote>
  <w:endnote w:type="continuationSeparator" w:id="0">
    <w:p w:rsidR="006C0D98" w:rsidRDefault="006C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0C8">
      <w:rPr>
        <w:rFonts w:ascii="Arial Narrow" w:hAnsi="Arial Narrow"/>
        <w:sz w:val="22"/>
      </w:rPr>
      <w:t>Swing!</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00C8">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00C8">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11C" w:rsidRPr="006F0FDF" w:rsidRDefault="00FB411C" w:rsidP="00FB411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BD00C8">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FB411C" w:rsidRDefault="00FB411C" w:rsidP="00FB411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FB411C" w:rsidRPr="006F0FDF" w:rsidRDefault="00FB411C" w:rsidP="00FB411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DE19B2"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0C8">
      <w:rPr>
        <w:rFonts w:ascii="Arial Narrow" w:hAnsi="Arial Narrow"/>
        <w:sz w:val="22"/>
      </w:rPr>
      <w:t>Swing!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D00C8">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D00C8">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D98" w:rsidRDefault="006C0D98">
      <w:r>
        <w:separator/>
      </w:r>
    </w:p>
  </w:footnote>
  <w:footnote w:type="continuationSeparator" w:id="0">
    <w:p w:rsidR="006C0D98" w:rsidRDefault="006C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D00C8">
      <w:rPr>
        <w:rFonts w:ascii="Arial Narrow" w:hAnsi="Arial Narrow"/>
        <w:sz w:val="22"/>
      </w:rPr>
      <w:t>Swing!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F248FA" w:rsidP="00470FC5">
    <w:pPr>
      <w:jc w:val="center"/>
      <w:rPr>
        <w:rFonts w:ascii="Arial" w:hAnsi="Arial" w:cs="Arial"/>
        <w:sz w:val="36"/>
      </w:rPr>
    </w:pPr>
    <w:r w:rsidRPr="00880C49">
      <w:rPr>
        <w:noProof/>
        <w:sz w:val="24"/>
        <w:szCs w:val="24"/>
        <w:lang w:bidi="he-IL"/>
      </w:rPr>
      <w:drawing>
        <wp:anchor distT="0" distB="0" distL="114300" distR="114300" simplePos="0" relativeHeight="251658240" behindDoc="0" locked="0" layoutInCell="1" allowOverlap="1">
          <wp:simplePos x="0" y="0"/>
          <wp:positionH relativeFrom="page">
            <wp:posOffset>598714</wp:posOffset>
          </wp:positionH>
          <wp:positionV relativeFrom="page">
            <wp:posOffset>228600</wp:posOffset>
          </wp:positionV>
          <wp:extent cx="905256" cy="870438"/>
          <wp:effectExtent l="0" t="0" r="0" b="6350"/>
          <wp:wrapSquare wrapText="bothSides"/>
          <wp:docPr id="15"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5256" cy="870438"/>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228600</wp:posOffset>
          </wp:positionV>
          <wp:extent cx="905256" cy="846511"/>
          <wp:effectExtent l="0" t="0" r="9525"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 cy="846511"/>
                  </a:xfrm>
                  <a:prstGeom prst="rect">
                    <a:avLst/>
                  </a:prstGeom>
                  <a:noFill/>
                  <a:ln>
                    <a:noFill/>
                  </a:ln>
                </pic:spPr>
              </pic:pic>
            </a:graphicData>
          </a:graphic>
          <wp14:sizeRelH relativeFrom="page">
            <wp14:pctWidth>0</wp14:pctWidth>
          </wp14:sizeRelH>
          <wp14:sizeRelV relativeFrom="page">
            <wp14:pctHeight>0</wp14:pctHeight>
          </wp14:sizeRelV>
        </wp:anchor>
      </w:drawing>
    </w:r>
    <w:r w:rsidR="00CF78B7">
      <w:rPr>
        <w:rFonts w:ascii="Arial Narrow" w:hAnsi="Arial Narrow"/>
        <w:b/>
        <w:bCs/>
        <w:position w:val="18"/>
        <w:sz w:val="72"/>
      </w:rPr>
      <w:fldChar w:fldCharType="begin"/>
    </w:r>
    <w:r w:rsidR="00CF78B7">
      <w:rPr>
        <w:rFonts w:ascii="Arial Narrow" w:hAnsi="Arial Narrow"/>
        <w:b/>
        <w:bCs/>
        <w:position w:val="18"/>
        <w:sz w:val="72"/>
      </w:rPr>
      <w:instrText xml:space="preserve"> TITLE  Swing!  \* MERGEFORMAT </w:instrText>
    </w:r>
    <w:r w:rsidR="00CF78B7">
      <w:rPr>
        <w:rFonts w:ascii="Arial Narrow" w:hAnsi="Arial Narrow"/>
        <w:b/>
        <w:bCs/>
        <w:position w:val="18"/>
        <w:sz w:val="72"/>
      </w:rPr>
      <w:fldChar w:fldCharType="separate"/>
    </w:r>
    <w:r w:rsidR="00BD00C8">
      <w:rPr>
        <w:rFonts w:ascii="Arial Narrow" w:hAnsi="Arial Narrow"/>
        <w:b/>
        <w:bCs/>
        <w:position w:val="18"/>
        <w:sz w:val="72"/>
      </w:rPr>
      <w:t>Swing!</w:t>
    </w:r>
    <w:r w:rsidR="00CF78B7">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FB411C" w:rsidRPr="001A59AC" w:rsidRDefault="00FB411C" w:rsidP="00FB411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FB411C" w:rsidRDefault="00FB411C" w:rsidP="00FB411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FB411C" w:rsidRDefault="00FB411C" w:rsidP="00FB411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FB411C" w:rsidRDefault="00FB411C" w:rsidP="00FB411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FB411C" w:rsidRDefault="00FB411C" w:rsidP="00FB411C">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FB411C" w:rsidRDefault="00FB411C" w:rsidP="00FB411C">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FB411C" w:rsidRPr="001A59AC" w:rsidRDefault="00FB411C" w:rsidP="00FB411C">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FB411C">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w:t>
    </w:r>
    <w:r w:rsidR="00286AE0">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BD00C8">
      <w:rPr>
        <w:rFonts w:ascii="Arial Narrow" w:hAnsi="Arial Narrow" w:cs="Arial"/>
        <w:noProof/>
      </w:rPr>
      <w:t>August 2017</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DE19B2" w:rsidP="006D02F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
  </w:num>
  <w:num w:numId="3">
    <w:abstractNumId w:val="10"/>
  </w:num>
  <w:num w:numId="4">
    <w:abstractNumId w:val="6"/>
  </w:num>
  <w:num w:numId="5">
    <w:abstractNumId w:val="14"/>
  </w:num>
  <w:num w:numId="6">
    <w:abstractNumId w:val="15"/>
  </w:num>
  <w:num w:numId="7">
    <w:abstractNumId w:val="8"/>
  </w:num>
  <w:num w:numId="8">
    <w:abstractNumId w:val="4"/>
  </w:num>
  <w:num w:numId="9">
    <w:abstractNumId w:val="2"/>
  </w:num>
  <w:num w:numId="10">
    <w:abstractNumId w:val="9"/>
  </w:num>
  <w:num w:numId="11">
    <w:abstractNumId w:val="3"/>
  </w:num>
  <w:num w:numId="12">
    <w:abstractNumId w:val="0"/>
  </w:num>
  <w:num w:numId="13">
    <w:abstractNumId w:val="13"/>
  </w:num>
  <w:num w:numId="14">
    <w:abstractNumId w:val="16"/>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52CC"/>
    <w:rsid w:val="000736EC"/>
    <w:rsid w:val="000760FE"/>
    <w:rsid w:val="000A2B6F"/>
    <w:rsid w:val="000B0927"/>
    <w:rsid w:val="000F145C"/>
    <w:rsid w:val="000F15DA"/>
    <w:rsid w:val="0010196C"/>
    <w:rsid w:val="00114920"/>
    <w:rsid w:val="001475FE"/>
    <w:rsid w:val="00181D29"/>
    <w:rsid w:val="001A59AC"/>
    <w:rsid w:val="001C2569"/>
    <w:rsid w:val="002060B2"/>
    <w:rsid w:val="00213D3F"/>
    <w:rsid w:val="00223F2B"/>
    <w:rsid w:val="0025457D"/>
    <w:rsid w:val="00286AE0"/>
    <w:rsid w:val="002A442F"/>
    <w:rsid w:val="002C4CB3"/>
    <w:rsid w:val="002D3506"/>
    <w:rsid w:val="002F6CA8"/>
    <w:rsid w:val="00315A51"/>
    <w:rsid w:val="00316BEF"/>
    <w:rsid w:val="003352AF"/>
    <w:rsid w:val="003646F9"/>
    <w:rsid w:val="003A0CC2"/>
    <w:rsid w:val="003A5056"/>
    <w:rsid w:val="003D09C3"/>
    <w:rsid w:val="003E0BD2"/>
    <w:rsid w:val="00470FC5"/>
    <w:rsid w:val="00490AD9"/>
    <w:rsid w:val="00495514"/>
    <w:rsid w:val="004D63F9"/>
    <w:rsid w:val="005520CD"/>
    <w:rsid w:val="0057116A"/>
    <w:rsid w:val="005A297D"/>
    <w:rsid w:val="005C579A"/>
    <w:rsid w:val="005C659B"/>
    <w:rsid w:val="005D25E8"/>
    <w:rsid w:val="0060330C"/>
    <w:rsid w:val="00603CE6"/>
    <w:rsid w:val="006079D3"/>
    <w:rsid w:val="00650373"/>
    <w:rsid w:val="00685D2F"/>
    <w:rsid w:val="006C0D98"/>
    <w:rsid w:val="006D5B87"/>
    <w:rsid w:val="006E2CD1"/>
    <w:rsid w:val="007018C8"/>
    <w:rsid w:val="00710A61"/>
    <w:rsid w:val="00736CC6"/>
    <w:rsid w:val="00741A47"/>
    <w:rsid w:val="00775141"/>
    <w:rsid w:val="0078274B"/>
    <w:rsid w:val="007C42D9"/>
    <w:rsid w:val="007C5CC3"/>
    <w:rsid w:val="007C5CE4"/>
    <w:rsid w:val="007E5817"/>
    <w:rsid w:val="00805906"/>
    <w:rsid w:val="008167BB"/>
    <w:rsid w:val="00882428"/>
    <w:rsid w:val="008930FC"/>
    <w:rsid w:val="00894607"/>
    <w:rsid w:val="0089647E"/>
    <w:rsid w:val="008C1586"/>
    <w:rsid w:val="008D3D08"/>
    <w:rsid w:val="00905153"/>
    <w:rsid w:val="0091201B"/>
    <w:rsid w:val="009238C0"/>
    <w:rsid w:val="009421DC"/>
    <w:rsid w:val="009559D7"/>
    <w:rsid w:val="00981157"/>
    <w:rsid w:val="009B20EC"/>
    <w:rsid w:val="00A07AF5"/>
    <w:rsid w:val="00A16058"/>
    <w:rsid w:val="00A20613"/>
    <w:rsid w:val="00A31862"/>
    <w:rsid w:val="00A35706"/>
    <w:rsid w:val="00A3677F"/>
    <w:rsid w:val="00A61EBB"/>
    <w:rsid w:val="00A81151"/>
    <w:rsid w:val="00AC0349"/>
    <w:rsid w:val="00AE004A"/>
    <w:rsid w:val="00AF1655"/>
    <w:rsid w:val="00B018F5"/>
    <w:rsid w:val="00B15D7B"/>
    <w:rsid w:val="00B23C4F"/>
    <w:rsid w:val="00B34541"/>
    <w:rsid w:val="00B40CC0"/>
    <w:rsid w:val="00B42880"/>
    <w:rsid w:val="00B653F5"/>
    <w:rsid w:val="00B93E29"/>
    <w:rsid w:val="00BC0131"/>
    <w:rsid w:val="00BC3A0E"/>
    <w:rsid w:val="00BD00C8"/>
    <w:rsid w:val="00BF06BD"/>
    <w:rsid w:val="00C053C3"/>
    <w:rsid w:val="00C20DB2"/>
    <w:rsid w:val="00C53D96"/>
    <w:rsid w:val="00C80D11"/>
    <w:rsid w:val="00C96785"/>
    <w:rsid w:val="00C979D0"/>
    <w:rsid w:val="00CA23D3"/>
    <w:rsid w:val="00CD1D1F"/>
    <w:rsid w:val="00CE7898"/>
    <w:rsid w:val="00CF78B7"/>
    <w:rsid w:val="00D22401"/>
    <w:rsid w:val="00D304C0"/>
    <w:rsid w:val="00D30955"/>
    <w:rsid w:val="00D35287"/>
    <w:rsid w:val="00D73B23"/>
    <w:rsid w:val="00DC2D3C"/>
    <w:rsid w:val="00DE19B2"/>
    <w:rsid w:val="00DE2D51"/>
    <w:rsid w:val="00E1079B"/>
    <w:rsid w:val="00E2108D"/>
    <w:rsid w:val="00E340B6"/>
    <w:rsid w:val="00E8541D"/>
    <w:rsid w:val="00EB41ED"/>
    <w:rsid w:val="00F248FA"/>
    <w:rsid w:val="00F43992"/>
    <w:rsid w:val="00F543B7"/>
    <w:rsid w:val="00F5584C"/>
    <w:rsid w:val="00F73998"/>
    <w:rsid w:val="00FA3ADF"/>
    <w:rsid w:val="00FA5258"/>
    <w:rsid w:val="00FB411C"/>
    <w:rsid w:val="00FC68C0"/>
    <w:rsid w:val="00FD4379"/>
    <w:rsid w:val="00FF7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4F363C"/>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1151C-1674-4B6A-B1C8-EB52C280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584</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Swing!</vt:lpstr>
    </vt:vector>
  </TitlesOfParts>
  <Company>US Scouting Service Project, Inc.</Company>
  <LinksUpToDate>false</LinksUpToDate>
  <CharactersWithSpaces>3926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dc:title>
  <dc:subject>Merit Badge Workbook</dc:subject>
  <dc:creator>Paul Wolf</dc:creator>
  <cp:keywords/>
  <cp:lastModifiedBy>Paul Wolf</cp:lastModifiedBy>
  <cp:revision>9</cp:revision>
  <cp:lastPrinted>2017-08-20T18:54:00Z</cp:lastPrinted>
  <dcterms:created xsi:type="dcterms:W3CDTF">2015-04-09T15:30:00Z</dcterms:created>
  <dcterms:modified xsi:type="dcterms:W3CDTF">2017-08-20T18:54:00Z</dcterms:modified>
</cp:coreProperties>
</file>